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10A29" w14:textId="68772FB8" w:rsidR="004E1AED" w:rsidRPr="004E1AED" w:rsidRDefault="00CD40FB" w:rsidP="004E1AED">
      <w:pPr>
        <w:pStyle w:val="Title"/>
      </w:pPr>
      <w:r>
        <w:t>RJ &amp; Tbone</w:t>
      </w:r>
    </w:p>
    <w:p w14:paraId="669F9019" w14:textId="5AA93541" w:rsidR="00194DF6" w:rsidRDefault="00CD40FB">
      <w:pPr>
        <w:pStyle w:val="Heading1"/>
      </w:pPr>
      <w:r>
        <w:t>Classic Blues, Swing and World Jazz…from Detroit</w:t>
      </w:r>
      <w:bookmarkStart w:id="0" w:name="_GoBack"/>
      <w:bookmarkEnd w:id="0"/>
    </w:p>
    <w:p w14:paraId="7BA4B241" w14:textId="67BD4386" w:rsidR="004E1AED" w:rsidRDefault="00CD40FB" w:rsidP="00CD40FB">
      <w:pPr>
        <w:rPr>
          <w:shd w:val="clear" w:color="auto" w:fill="F2F4F5"/>
        </w:rPr>
      </w:pPr>
      <w:r>
        <w:rPr>
          <w:shd w:val="clear" w:color="auto" w:fill="F2F4F5"/>
        </w:rPr>
        <w:t xml:space="preserve">Lifelong buddy's RJ Spangler &amp; </w:t>
      </w:r>
      <w:proofErr w:type="spellStart"/>
      <w:r>
        <w:rPr>
          <w:shd w:val="clear" w:color="auto" w:fill="F2F4F5"/>
        </w:rPr>
        <w:t>Tbone</w:t>
      </w:r>
      <w:proofErr w:type="spellEnd"/>
      <w:r>
        <w:rPr>
          <w:shd w:val="clear" w:color="auto" w:fill="F2F4F5"/>
        </w:rPr>
        <w:t xml:space="preserve"> Paxton started working together in 1980 with a very popular band around Detroit called the Sun Messengers. They toured the east coast, Midwest and deep south for </w:t>
      </w:r>
      <w:proofErr w:type="gramStart"/>
      <w:r>
        <w:rPr>
          <w:shd w:val="clear" w:color="auto" w:fill="F2F4F5"/>
        </w:rPr>
        <w:t>a number of</w:t>
      </w:r>
      <w:proofErr w:type="gramEnd"/>
      <w:r>
        <w:rPr>
          <w:shd w:val="clear" w:color="auto" w:fill="F2F4F5"/>
        </w:rPr>
        <w:t xml:space="preserve"> years. Back then </w:t>
      </w:r>
      <w:proofErr w:type="spellStart"/>
      <w:r>
        <w:rPr>
          <w:shd w:val="clear" w:color="auto" w:fill="F2F4F5"/>
        </w:rPr>
        <w:t>Tbone</w:t>
      </w:r>
      <w:proofErr w:type="spellEnd"/>
      <w:r>
        <w:rPr>
          <w:shd w:val="clear" w:color="auto" w:fill="F2F4F5"/>
        </w:rPr>
        <w:t xml:space="preserve"> was awarded a Motor City Music Award for best trombonist. Since that time, he has also become quite an engaging vocalist. In fact, he has been nominated the last two years as best jazz vocalist at the Detroit Music Awards. The two are cornerstone members of the 9 pc Planet D Nonet, and as such, have toured to 11 states, released as many CDs and garnered 6 Detroit Music Awards. Now they have </w:t>
      </w:r>
      <w:proofErr w:type="gramStart"/>
      <w:r>
        <w:rPr>
          <w:shd w:val="clear" w:color="auto" w:fill="F2F4F5"/>
        </w:rPr>
        <w:t>offer</w:t>
      </w:r>
      <w:proofErr w:type="gramEnd"/>
      <w:r>
        <w:rPr>
          <w:shd w:val="clear" w:color="auto" w:fill="F2F4F5"/>
        </w:rPr>
        <w:t xml:space="preserve"> this stripped-down project – just four musicians, with a new CD about to drop.</w:t>
      </w:r>
    </w:p>
    <w:p w14:paraId="62D448F7" w14:textId="6FF89335" w:rsidR="00CD40FB" w:rsidRDefault="00CD40FB" w:rsidP="00CD40FB">
      <w:pPr>
        <w:rPr>
          <w:shd w:val="clear" w:color="auto" w:fill="F2F4F5"/>
        </w:rPr>
      </w:pPr>
      <w:proofErr w:type="spellStart"/>
      <w:r>
        <w:rPr>
          <w:shd w:val="clear" w:color="auto" w:fill="F2F4F5"/>
        </w:rPr>
        <w:t>Tbone</w:t>
      </w:r>
      <w:proofErr w:type="spellEnd"/>
      <w:r>
        <w:rPr>
          <w:shd w:val="clear" w:color="auto" w:fill="F2F4F5"/>
        </w:rPr>
        <w:t xml:space="preserve"> and RJ have performed in New Orleans and backed singers from there on their tours up north like Johnny Adams, Earl King &amp; </w:t>
      </w:r>
      <w:proofErr w:type="spellStart"/>
      <w:r>
        <w:rPr>
          <w:shd w:val="clear" w:color="auto" w:fill="F2F4F5"/>
        </w:rPr>
        <w:t>Edde</w:t>
      </w:r>
      <w:proofErr w:type="spellEnd"/>
      <w:r>
        <w:rPr>
          <w:shd w:val="clear" w:color="auto" w:fill="F2F4F5"/>
        </w:rPr>
        <w:t xml:space="preserve"> Bo for many years, so the music of NOLA is always prominent in their performances; from trad-jazz to R&amp;B. The Great American Songbook: Johnny Mercer, </w:t>
      </w:r>
      <w:proofErr w:type="spellStart"/>
      <w:r>
        <w:rPr>
          <w:shd w:val="clear" w:color="auto" w:fill="F2F4F5"/>
        </w:rPr>
        <w:t>Hoagy</w:t>
      </w:r>
      <w:proofErr w:type="spellEnd"/>
      <w:r>
        <w:rPr>
          <w:shd w:val="clear" w:color="auto" w:fill="F2F4F5"/>
        </w:rPr>
        <w:t xml:space="preserve"> Carmichael, Duke Ellington &amp; the Harlem Jive of Fats Waller as well as the proto jump/swing of Louis Jordan are also a big part of each performance. Add some gut-bucket trombone &amp; RJ's experience with blues, swing and world jazz on drums and you have an idea what to expect at their shows. They are favorites at festivals, art fairs, jazz clubs, brew pubs, private parties as well as libraries.</w:t>
      </w:r>
    </w:p>
    <w:p w14:paraId="2E344068" w14:textId="46D2B7B1" w:rsidR="00CD40FB" w:rsidRDefault="00CD40FB" w:rsidP="00CD40FB">
      <w:r>
        <w:rPr>
          <w:noProof/>
        </w:rPr>
        <mc:AlternateContent>
          <mc:Choice Requires="wps">
            <w:drawing>
              <wp:anchor distT="91440" distB="91440" distL="114300" distR="114300" simplePos="0" relativeHeight="251659264" behindDoc="0" locked="0" layoutInCell="1" allowOverlap="1" wp14:anchorId="1CDDCFAE" wp14:editId="50C5F48A">
                <wp:simplePos x="0" y="0"/>
                <wp:positionH relativeFrom="page">
                  <wp:align>center</wp:align>
                </wp:positionH>
                <wp:positionV relativeFrom="paragraph">
                  <wp:posOffset>274320</wp:posOffset>
                </wp:positionV>
                <wp:extent cx="3474720" cy="1403985"/>
                <wp:effectExtent l="0" t="0" r="27940" b="2095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14:paraId="724821D7" w14:textId="49AB88D7" w:rsidR="00CD40FB" w:rsidRDefault="00CD40FB" w:rsidP="00CD40FB">
                            <w:pPr>
                              <w:pBdr>
                                <w:top w:val="single" w:sz="24" w:space="8" w:color="4A66AC" w:themeColor="accent1"/>
                                <w:bottom w:val="single" w:sz="24" w:space="8" w:color="4A66AC" w:themeColor="accent1"/>
                              </w:pBdr>
                              <w:spacing w:after="0"/>
                              <w:jc w:val="center"/>
                              <w:rPr>
                                <w:i/>
                                <w:iCs/>
                                <w:color w:val="4A66AC" w:themeColor="accent1"/>
                                <w:sz w:val="24"/>
                              </w:rPr>
                            </w:pPr>
                            <w:r>
                              <w:rPr>
                                <w:rFonts w:ascii="Helvetica" w:hAnsi="Helvetica" w:cs="Helvetica"/>
                                <w:i/>
                                <w:iCs/>
                                <w:color w:val="000000"/>
                                <w:sz w:val="27"/>
                                <w:szCs w:val="27"/>
                                <w:shd w:val="clear" w:color="auto" w:fill="EDEBEB"/>
                              </w:rPr>
                              <w:t>For booking: RJ Spangler, rjspd9@gmail.com or 734-751-8512</w:t>
                            </w:r>
                          </w:p>
                        </w:txbxContent>
                      </wps:txbx>
                      <wps:bodyPr rot="0" vert="horz" wrap="square" lIns="91440" tIns="45720" rIns="91440" bIns="45720" anchor="ctr"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1CDDCFAE" id="_x0000_t202" coordsize="21600,21600" o:spt="202" path="m,l,21600r21600,l21600,xe">
                <v:stroke joinstyle="miter"/>
                <v:path gradientshapeok="t" o:connecttype="rect"/>
              </v:shapetype>
              <v:shape id="Text Box 2" o:spid="_x0000_s1026" type="#_x0000_t202" style="position:absolute;margin-left:0;margin-top:21.6pt;width:273.6pt;height:110.55pt;z-index:25165926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" fillcolor="white [3201]" strokecolor="#5aa2ae [3208]" strokeweight="1pt">
                <v:textbox style="mso-fit-shape-to-text:t">
                  <w:txbxContent>
                    <w:p w14:paraId="724821D7" w14:textId="49AB88D7" w:rsidR="00CD40FB" w:rsidRDefault="00CD40FB" w:rsidP="00CD40FB">
                      <w:pPr>
                        <w:pBdr>
                          <w:top w:val="single" w:sz="24" w:space="8" w:color="4A66AC" w:themeColor="accent1"/>
                          <w:bottom w:val="single" w:sz="24" w:space="8" w:color="4A66AC" w:themeColor="accent1"/>
                        </w:pBdr>
                        <w:spacing w:after="0"/>
                        <w:jc w:val="center"/>
                        <w:rPr>
                          <w:i/>
                          <w:iCs/>
                          <w:color w:val="4A66AC" w:themeColor="accent1"/>
                          <w:sz w:val="24"/>
                        </w:rPr>
                      </w:pPr>
                      <w:r>
                        <w:rPr>
                          <w:rFonts w:ascii="Helvetica" w:hAnsi="Helvetica" w:cs="Helvetica"/>
                          <w:i/>
                          <w:iCs/>
                          <w:color w:val="000000"/>
                          <w:sz w:val="27"/>
                          <w:szCs w:val="27"/>
                          <w:shd w:val="clear" w:color="auto" w:fill="EDEBEB"/>
                        </w:rPr>
                        <w:t>For booking: RJ Spangler, rjspd9@gmail.com or 734-751-8512</w:t>
                      </w:r>
                    </w:p>
                  </w:txbxContent>
                </v:textbox>
                <w10:wrap type="topAndBottom" anchorx="page"/>
              </v:shape>
            </w:pict>
          </mc:Fallback>
        </mc:AlternateContent>
      </w:r>
    </w:p>
    <w:sectPr w:rsidR="00CD40FB" w:rsidSect="004E1AED">
      <w:footerReference w:type="default" r:id="rId1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5CA0D" w14:textId="77777777" w:rsidR="00853AF0" w:rsidRDefault="00853AF0">
      <w:pPr>
        <w:spacing w:after="0" w:line="240" w:lineRule="auto"/>
      </w:pPr>
      <w:r>
        <w:separator/>
      </w:r>
    </w:p>
  </w:endnote>
  <w:endnote w:type="continuationSeparator" w:id="0">
    <w:p w14:paraId="6E5417D8" w14:textId="77777777" w:rsidR="00853AF0" w:rsidRDefault="00853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27538"/>
      <w:docPartObj>
        <w:docPartGallery w:val="Page Numbers (Bottom of Page)"/>
        <w:docPartUnique/>
      </w:docPartObj>
    </w:sdtPr>
    <w:sdtEndPr>
      <w:rPr>
        <w:noProof/>
      </w:rPr>
    </w:sdtEndPr>
    <w:sdtContent>
      <w:p w14:paraId="1B9636BC" w14:textId="77777777" w:rsidR="004E1AED" w:rsidRDefault="004E1AE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BFE23" w14:textId="77777777" w:rsidR="00853AF0" w:rsidRDefault="00853AF0">
      <w:pPr>
        <w:spacing w:after="0" w:line="240" w:lineRule="auto"/>
      </w:pPr>
      <w:r>
        <w:separator/>
      </w:r>
    </w:p>
  </w:footnote>
  <w:footnote w:type="continuationSeparator" w:id="0">
    <w:p w14:paraId="4B75BBA3" w14:textId="77777777" w:rsidR="00853AF0" w:rsidRDefault="00853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3"/>
  </w:num>
  <w:num w:numId="2">
    <w:abstractNumId w:val="10"/>
  </w:num>
  <w:num w:numId="3">
    <w:abstractNumId w:val="12"/>
  </w:num>
  <w:num w:numId="4">
    <w:abstractNumId w:val="11"/>
  </w:num>
  <w:num w:numId="5">
    <w:abstractNumId w:val="15"/>
  </w:num>
  <w:num w:numId="6">
    <w:abstractNumId w:val="16"/>
  </w:num>
  <w:num w:numId="7">
    <w:abstractNumId w:val="14"/>
  </w:num>
  <w:num w:numId="8">
    <w:abstractNumId w:val="17"/>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0FB"/>
    <w:rsid w:val="00194DF6"/>
    <w:rsid w:val="004E1AED"/>
    <w:rsid w:val="005C12A5"/>
    <w:rsid w:val="00853AF0"/>
    <w:rsid w:val="00A1310C"/>
    <w:rsid w:val="00A75748"/>
    <w:rsid w:val="00CD40FB"/>
    <w:rsid w:val="00D47A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6E9A5"/>
  <w15:docId w15:val="{868FA3F6-F096-476D-86A1-1BE408CD6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1B1D3D" w:themeColor="text2" w:themeShade="BF"/>
        <w:left w:val="single" w:sz="24" w:space="0" w:color="1B1D3D" w:themeColor="text2" w:themeShade="BF"/>
        <w:bottom w:val="single" w:sz="24" w:space="0" w:color="1B1D3D" w:themeColor="text2" w:themeShade="BF"/>
        <w:right w:val="single" w:sz="24" w:space="0" w:color="1B1D3D" w:themeColor="text2" w:themeShade="BF"/>
      </w:pBdr>
      <w:shd w:val="clear" w:color="auto" w:fill="1B1D3D"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rsid w:val="00D47A97"/>
    <w:pPr>
      <w:pBdr>
        <w:top w:val="single" w:sz="24" w:space="0" w:color="C8CAE7" w:themeColor="text2" w:themeTint="33"/>
        <w:left w:val="single" w:sz="24" w:space="0" w:color="C8CAE7" w:themeColor="text2" w:themeTint="33"/>
        <w:bottom w:val="single" w:sz="24" w:space="0" w:color="C8CAE7" w:themeColor="text2" w:themeTint="33"/>
        <w:right w:val="single" w:sz="24" w:space="0" w:color="C8CAE7" w:themeColor="text2" w:themeTint="33"/>
      </w:pBdr>
      <w:shd w:val="clear" w:color="auto" w:fill="C8CAE7"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D47A97"/>
    <w:pPr>
      <w:pBdr>
        <w:top w:val="single" w:sz="6" w:space="2" w:color="242852" w:themeColor="text2"/>
      </w:pBdr>
      <w:spacing w:before="300" w:after="0"/>
      <w:outlineLvl w:val="2"/>
    </w:pPr>
    <w:rPr>
      <w:rFonts w:asciiTheme="majorHAnsi" w:eastAsiaTheme="majorEastAsia" w:hAnsiTheme="majorHAnsi" w:cstheme="majorBidi"/>
      <w:caps/>
      <w:color w:val="121428" w:themeColor="text2" w:themeShade="80"/>
      <w:spacing w:val="15"/>
    </w:rPr>
  </w:style>
  <w:style w:type="paragraph" w:styleId="Heading4">
    <w:name w:val="heading 4"/>
    <w:basedOn w:val="Normal"/>
    <w:next w:val="Normal"/>
    <w:link w:val="Heading4Char"/>
    <w:uiPriority w:val="9"/>
    <w:semiHidden/>
    <w:unhideWhenUsed/>
    <w:qFormat/>
    <w:rsid w:val="00D47A97"/>
    <w:pPr>
      <w:pBdr>
        <w:top w:val="dotted" w:sz="6" w:space="2" w:color="242852" w:themeColor="text2"/>
      </w:pBdr>
      <w:spacing w:before="200" w:after="0"/>
      <w:outlineLvl w:val="3"/>
    </w:pPr>
    <w:rPr>
      <w:rFonts w:asciiTheme="majorHAnsi" w:eastAsiaTheme="majorEastAsia" w:hAnsiTheme="majorHAnsi" w:cstheme="majorBidi"/>
      <w:caps/>
      <w:color w:val="1B1D3D"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242852" w:themeColor="text2"/>
      </w:pBdr>
      <w:spacing w:before="200" w:after="0"/>
      <w:outlineLvl w:val="4"/>
    </w:pPr>
    <w:rPr>
      <w:rFonts w:asciiTheme="majorHAnsi" w:eastAsiaTheme="majorEastAsia" w:hAnsiTheme="majorHAnsi" w:cstheme="majorBidi"/>
      <w:caps/>
      <w:color w:val="1B1D3D"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242852" w:themeColor="text2"/>
      </w:pBdr>
      <w:spacing w:before="200" w:after="0"/>
      <w:outlineLvl w:val="5"/>
    </w:pPr>
    <w:rPr>
      <w:rFonts w:asciiTheme="majorHAnsi" w:eastAsiaTheme="majorEastAsia" w:hAnsiTheme="majorHAnsi" w:cstheme="majorBidi"/>
      <w:caps/>
      <w:color w:val="1B1D3D"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1B1D3D"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1B1D3D"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8CAE7"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121428" w:themeColor="text2" w:themeShade="80"/>
      <w:spacing w:val="15"/>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1B1D3D"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1B1D3D"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191919" w:themeColor="text1" w:themeTint="E6"/>
    </w:rPr>
  </w:style>
  <w:style w:type="character" w:customStyle="1" w:styleId="SubtitleChar">
    <w:name w:val="Subtitle Char"/>
    <w:basedOn w:val="DefaultParagraphFont"/>
    <w:link w:val="Subtitle"/>
    <w:uiPriority w:val="11"/>
    <w:semiHidden/>
    <w:rsid w:val="004E1AED"/>
    <w:rPr>
      <w:color w:val="191919" w:themeColor="text1" w:themeTint="E6"/>
    </w:rPr>
  </w:style>
  <w:style w:type="character" w:styleId="IntenseEmphasis">
    <w:name w:val="Intense Emphasis"/>
    <w:basedOn w:val="DefaultParagraphFont"/>
    <w:uiPriority w:val="21"/>
    <w:semiHidden/>
    <w:unhideWhenUsed/>
    <w:qFormat/>
    <w:rsid w:val="004E1AED"/>
    <w:rPr>
      <w:i/>
      <w:iCs/>
      <w:color w:val="253356"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253356" w:themeColor="accent1" w:themeShade="80"/>
        <w:bottom w:val="single" w:sz="4" w:space="10" w:color="253356" w:themeColor="accent1" w:themeShade="80"/>
      </w:pBdr>
      <w:spacing w:before="360" w:after="360"/>
      <w:ind w:left="864" w:right="864"/>
      <w:jc w:val="center"/>
    </w:pPr>
    <w:rPr>
      <w:i/>
      <w:iCs/>
      <w:color w:val="253356" w:themeColor="accent1" w:themeShade="80"/>
    </w:rPr>
  </w:style>
  <w:style w:type="character" w:customStyle="1" w:styleId="IntenseQuoteChar">
    <w:name w:val="Intense Quote Char"/>
    <w:basedOn w:val="DefaultParagraphFont"/>
    <w:link w:val="IntenseQuote"/>
    <w:uiPriority w:val="30"/>
    <w:semiHidden/>
    <w:rsid w:val="004E1AED"/>
    <w:rPr>
      <w:i/>
      <w:iCs/>
      <w:color w:val="253356" w:themeColor="accent1" w:themeShade="80"/>
    </w:rPr>
  </w:style>
  <w:style w:type="character" w:styleId="IntenseReference">
    <w:name w:val="Intense Reference"/>
    <w:basedOn w:val="DefaultParagraphFont"/>
    <w:uiPriority w:val="32"/>
    <w:semiHidden/>
    <w:unhideWhenUsed/>
    <w:qFormat/>
    <w:rsid w:val="004E1AED"/>
    <w:rPr>
      <w:b/>
      <w:bCs/>
      <w:caps w:val="0"/>
      <w:smallCaps/>
      <w:color w:val="253356"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1B1D3D"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1B1D3D"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1B1D3D"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1B1D3D"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1B1D3D" w:themeColor="text2" w:themeShade="BF"/>
      <w:szCs w:val="16"/>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253356" w:themeColor="accent1" w:themeShade="80" w:shadow="1"/>
        <w:left w:val="single" w:sz="2" w:space="10" w:color="253356" w:themeColor="accent1" w:themeShade="80" w:shadow="1"/>
        <w:bottom w:val="single" w:sz="2" w:space="10" w:color="253356" w:themeColor="accent1" w:themeShade="80" w:shadow="1"/>
        <w:right w:val="single" w:sz="2" w:space="10" w:color="253356" w:themeColor="accent1" w:themeShade="80" w:shadow="1"/>
      </w:pBdr>
      <w:ind w:left="1152" w:right="1152"/>
    </w:pPr>
    <w:rPr>
      <w:i/>
      <w:iCs/>
      <w:color w:val="253356" w:themeColor="accent1" w:themeShade="80"/>
    </w:rPr>
  </w:style>
  <w:style w:type="character" w:styleId="PlaceholderText">
    <w:name w:val="Placeholder Text"/>
    <w:basedOn w:val="DefaultParagraphFont"/>
    <w:uiPriority w:val="99"/>
    <w:semiHidden/>
    <w:rsid w:val="00A1310C"/>
    <w:rPr>
      <w:color w:val="072B62"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23147709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ffd\AppData\Roaming\Microsoft\Templates\Banded%20design%20(blank)(3).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03D87D50-B1EB-41C3-A476-09987286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(blank)(3).dotx</Template>
  <TotalTime>0</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 Dunn</dc:creator>
  <cp:lastModifiedBy>Jeff Dunn</cp:lastModifiedBy>
  <cp:revision>2</cp:revision>
  <cp:lastPrinted>2018-11-10T22:44:00Z</cp:lastPrinted>
  <dcterms:created xsi:type="dcterms:W3CDTF">2018-11-10T22:44:00Z</dcterms:created>
  <dcterms:modified xsi:type="dcterms:W3CDTF">2018-11-10T22:44:00Z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